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w „Złotej Dziesiątce”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po raz kolejny znalazł się w gronie laureatów rankingu „Złota Setka”, wyróżniającego największe, najbardziej dynamiczne i najsilniejsze gospodarczo przedsiębiorstwa regionu świętokrzyskiego. Nagroda potwierdza stabilną pozycję spółki na rynku oraz jej konsekwentny rozwój w wymagających warunkach branżowych.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„Złota Setka” to ranking stu największych firm województwa świętokrzyskiego, przygotowywany przez redakcję „Echa Dnia”. Nagrodzone w nim zostają największe i najbardziej wyróżniające się swoją działalnością oraz wynikami świętokrzyskie firmy. Najważniejszym kryterium oceny są przychody ze sprzedaży netto za miniony rok. Kolporter w rankingu zajął miejsce wśród „Złotej Dziesiątki”, czyli 10 firm z najwyższymi wynikami finansowymi.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Znalezienie się wśród „Złotej Dziesiątki” jest dla nas dużym wyróżnieniem i powodem do dumy. Sukces ten nie byłby możliwy bez pracy całej społeczności pracowników Kolportera, począwszy od pracowników magazynów, kierowców, sprzedawców w salonikach, po specjalistów, menadżerów i dyrektorów pracujących w oddziałach terenowych i centrali firmy. Każda z osób związanych zawodowo z naszą firmą przyczyniła się do wyniku i sukcesu, jaki osiągnęliśmy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Robert Szczepaniak</w:t>
      </w:r>
      <w:r>
        <w:rPr>
          <w:rFonts w:ascii="calibri" w:hAnsi="calibri" w:eastAsia="calibri" w:cs="calibri"/>
          <w:sz w:val="24"/>
          <w:szCs w:val="24"/>
        </w:rPr>
        <w:t xml:space="preserve">, dyrektor marketingu Kolportera. – Jest to także dowód na to, że strategia, którą od lat realizujemy, przynosi oczekiwane efekty. Pomimo różnych zawirowań na rynku od lat udowadniamy, że jesteśmy firmą o silnych fundamentach, ale jednocześnie cały czas patrzymy w przyszłość i szukamy nowych rozwiązań – dodaje R. Szczepaniak.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„Złota Setka” od lat stanowi jedno z najważniejszych zestawień prezentujących kondycję przedsiębiorstw regionu. Udział w nim potwierdza transparentność działalności firm oraz ich realny wpływ na rozwój lokalnej gospodarki. Lista była publikowana już po raz siedemnasty.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Złota 10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ENEA Elektrownia Połaniec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Grupa PSB Handel z Wełecza koło Buska-Zdroju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Celsa Huta Ostrowiec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Man Bus ze Starachowic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Holcim Polska z Małogoszcza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NSG Group w Polsce z Sandomierza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Mesko ze Skarżyska-Kamiennej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Grupa Kapitałowa ZPUE z Włoszczowy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Cersanit z Kielc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Kolporter z Kielc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2026-07-06T01:28:17+02:00</dcterms:created>
  <dcterms:modified xsi:type="dcterms:W3CDTF">2026-07-06T01:28:17+02:00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