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Kolorowa promocja w salonikach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wybranych salonikach Kolportera trwa wyjątkowa promocja dla wszystkich miłośników technologii i stylowych gadżetów. W 266 punktach sieci klienci mogą skorzystać z rabatu w wysokości 50% na wybrane produkty firmy eXc mobile Polska.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eXc mobile wyróżniają się różnorodnością i piękną kolorystyką. To akcesoria, które nie tylko spełniają swoją funkcję, ale również pozwalają podkreślić indywidualny styl użytkownika. Akcesoria te łączą wysoką jakość z atrakcyjnym i nowoczesnym wyglądem.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Marka eXc to synonim nowoczesnego designu, jakości i kolorowego stylu życia. Produkty tej firmy są w naszych salonikach od blisko dwóch lat i cieszą się coraz większą popularnością naszych klientów – podkreśla </w:t>
      </w:r>
      <w:r>
        <w:rPr>
          <w:rFonts w:ascii="calibri" w:hAnsi="calibri" w:eastAsia="calibri" w:cs="calibri"/>
          <w:sz w:val="24"/>
          <w:szCs w:val="24"/>
          <w:b/>
        </w:rPr>
        <w:t xml:space="preserve">Katarzyna Senderowska</w:t>
      </w:r>
      <w:r>
        <w:rPr>
          <w:rFonts w:ascii="calibri" w:hAnsi="calibri" w:eastAsia="calibri" w:cs="calibri"/>
          <w:sz w:val="24"/>
          <w:szCs w:val="24"/>
        </w:rPr>
        <w:t xml:space="preserve">, starszy specjalista ds. produktu w Pionie Handlowym Kolportera. – Obecnie w 266 punktach naszej sieci trwa promocja na wybrane produkty. 50% rabatem objęte są np.: słuchawki nauszne bezprzewodowe, różnego rodzaju kable do smartfonów czy tabletów, odbiorniki bluetooth, ładowarki sieciowe i samochodowe, a nawet lampiony solarne, perfumy do wnętrz i kubki termiczne. Wszystkie te produkty charakteryzują się pięknymi kolorami i nowoczesnym designem. Nasza promocja to idealna okazja, by nie tylko zmienić czy odświeżyć zestaw mobilny, wzbogacić go o nowe produkty, ale i sprawić komuś praktyczny prezent – dodaje Katarzyna Senderowska.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 jest ważna do 30 listopada lub do wyczerpania zapasów.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2026-09-12T17:25:53+02:00</dcterms:created>
  <dcterms:modified xsi:type="dcterms:W3CDTF">2026-09-12T17:25:53+02:00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