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 miliona nagród od Pepsi do odebrania w Salonikach Prasowych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500 000 nagród czeka w Salonikach Prasowych Kolportera na uczestników nowej akcji promocyjnej Pepsi, która rozpoczęła się 15 marca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500 000 nagród czeka w Salonikach Prasowych Kolportera na uczestników nowej akcji promocyjnej Pepsi, która rozpoczęła się 15 marca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„Piłkarska Promocja Pepsi 2016”, bo pod taką nazwą ruszyła akcja, polega na zbieraniu specjalnie oznaczonych zakrętek od butelek napojów Pepsi Regular, Pepsi Max i 7UP.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uzbiera 5 zakrętek i przyniesie je do Saloniku Prasowego Kolportera otrzyma półlitrową butelkę Pepsi. Za zebranie 10 zakrętek nagrodą jest zestaw dwóch szklanek Pepsi, a dla tych, którzy uzbierają 25 zakrętek, przygotowano torby sportowe.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Pula nagród jest pokaźna – organizatorzy przygotowali dla uczestników promocji 320 tysięcy butelek Pepsi, 90 tysięcy zestawów szklanek i 65 tysięcy toreb. Aby odebrać nagrody, należy zgłosić się do jednego z saloników Kolportera biorących udział w Promocji i przekazać promocyjne zakrętki.</w:t>
      </w:r>
    </w:p>
    <w:p>
      <w:r>
        <w:rPr>
          <w:rFonts w:ascii="calibri" w:hAnsi="calibri" w:eastAsia="calibri" w:cs="calibri"/>
          <w:sz w:val="24"/>
          <w:szCs w:val="24"/>
        </w:rPr>
        <w:t xml:space="preserve"> „Piłkarska Promocja Pepsi” potrwa do 15 maja 2016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2024-05-19T13:50:42+02:00</dcterms:created>
  <dcterms:modified xsi:type="dcterms:W3CDTF">2024-05-19T13:50:42+02:00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